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6A" w:rsidRDefault="004C0C6A" w:rsidP="004C0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C0C6A" w:rsidRDefault="004C0C6A" w:rsidP="004C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Астана қаласы әкімдігінің «№ 4 Балалар мен жасөспірімдердің мамандандырылған олимпиадалық резерв спорт мектебі» КММ оқу процесін ұйымдастыру бойынша ішкі қызметінің </w:t>
      </w:r>
    </w:p>
    <w:p w:rsidR="004C0C6A" w:rsidRDefault="004C0C6A" w:rsidP="004C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ҚАҒИДАЛАРЫ</w:t>
      </w:r>
    </w:p>
    <w:p w:rsidR="004C0C6A" w:rsidRDefault="004C0C6A" w:rsidP="004C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</w:p>
    <w:p w:rsidR="004C0C6A" w:rsidRDefault="004C0C6A" w:rsidP="004C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І. ЖАЛПЫ ЕРЕЖЕЛЕР</w:t>
      </w:r>
    </w:p>
    <w:p w:rsidR="004C0C6A" w:rsidRDefault="004C0C6A" w:rsidP="004C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</w:p>
    <w:p w:rsidR="004C0C6A" w:rsidRDefault="004C0C6A" w:rsidP="004C0C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ab/>
      </w:r>
      <w:r w:rsidRPr="009879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1. Астана қаласы әкімдігінің «№ 4 Балалар мен жасөспірімдердің мамандандырылған олимпиадалық резерв спорт мектебі» Коммуналдық мемлекеттік мекемесінің </w:t>
      </w:r>
      <w:r w:rsidRPr="00987900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val="kk-KZ"/>
        </w:rPr>
        <w:t xml:space="preserve">(бұдан әрі – Мекеме) </w:t>
      </w:r>
      <w:r w:rsidRPr="009879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оқу-тәртібі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процесін ұйымдастыру жөніңдегі ішкі қызметінің қағидалары Қазақстан Республикасының «Білім туралы» Заңының, «Педагог мәртебесі туралы» Қазақстан Республикасының Заңының, «Спорт резерві мен жоғары дәрежелі спортшыларды даярлау жөніңдегі оқу-жаттығу спорт ұйымдары түрлерінің тізбесін және олардың қызметі қағидаларын бекіту туралы» Қазақстан Республикасының Мәдениет және спорт министрінің 2014 жылғы 22 қарашадағы № 106 бұйрығы, Мекеменің бағдарламалары (ережелері) мен Жарғысы негізінде әзірленген.</w:t>
      </w:r>
    </w:p>
    <w:p w:rsidR="004C0C6A" w:rsidRDefault="004C0C6A" w:rsidP="004C0C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4C0C6A" w:rsidRDefault="004C0C6A" w:rsidP="004C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3872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ІІ. ҚАБЫЛДАУДЫҢ НЕГІЗДЕРІ МЕН ТӘРТІПТЕРІ</w:t>
      </w:r>
    </w:p>
    <w:p w:rsidR="004C0C6A" w:rsidRDefault="004C0C6A" w:rsidP="004C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</w:p>
    <w:p w:rsidR="004C0C6A" w:rsidRDefault="004C0C6A" w:rsidP="004C0C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ab/>
      </w:r>
      <w:r w:rsidRPr="001F73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2.1.Мекемеге қабылдау басшының бұйрығымен ресімделеді. Оқушы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ос Қағидалардың 2.2-тармағында көрсетілген құжаттарды ұсынған спорт түрлері бойынша а</w:t>
      </w:r>
      <w:r w:rsidRPr="001F73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ккредиттелген спорт федерацияларымен келісілген қабылдау бақылау нормативтерінің нәтижелері бойынша жасына сәйкес топқа қабылданады.</w:t>
      </w:r>
    </w:p>
    <w:p w:rsidR="004C0C6A" w:rsidRPr="001F73E7" w:rsidRDefault="004C0C6A" w:rsidP="004C0C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ab/>
      </w:r>
      <w:r w:rsidRPr="001F73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2.2. Мекемеге жалпы білім беретін мектептердің, колледждердің және басқа да оқу орындарының оқушылары қабылданады:</w:t>
      </w:r>
    </w:p>
    <w:p w:rsidR="004C0C6A" w:rsidRPr="001F73E7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1F73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ата-аналардың немесе өзге де заңды өкілдердің еркін нысандағы өтініші;</w:t>
      </w:r>
    </w:p>
    <w:p w:rsidR="004C0C6A" w:rsidRPr="001F73E7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1F73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- 3х4 фотосурет;</w:t>
      </w:r>
    </w:p>
    <w:p w:rsidR="004C0C6A" w:rsidRPr="001F73E7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1F73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жеке сәйкестендіру нөмірі бар түсушінің туу туралы куәлігінің көшірмесі;</w:t>
      </w:r>
    </w:p>
    <w:p w:rsidR="004C0C6A" w:rsidRPr="001F73E7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1F73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ата-анасының немесе өзге де заңды өкілінің жеке басын куәландыратын құжаттың көшірмесі;</w:t>
      </w:r>
    </w:p>
    <w:p w:rsidR="004C0C6A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1F73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таңдалған сп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орт түрі бойынша сабаққа жіберілгенің көрсететін </w:t>
      </w:r>
      <w:r w:rsidRPr="001F73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учаскелік дәрігер берген 027у нысанды медициналық анықтама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.</w:t>
      </w:r>
    </w:p>
    <w:p w:rsidR="004C0C6A" w:rsidRPr="001F73E7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1F73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2.3. Оқушыларды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ң жасы спорт түріне байланысты «С</w:t>
      </w:r>
      <w:r w:rsidRPr="001F73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порт резерві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мен</w:t>
      </w:r>
      <w:r w:rsidRPr="001F73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жоғары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дәрежедегі спортшыларды </w:t>
      </w:r>
      <w:r w:rsidRPr="001F73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даярлау бойынша оқу–жаттығу процесі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н жүзеге асыратын</w:t>
      </w:r>
      <w:r w:rsidRPr="001F73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дене шынықтыру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</w:t>
      </w:r>
      <w:r w:rsidRPr="001F73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спорт ұйымдарында спорт түр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лері бойынша спортшылардың жас шамасын бекіту туралы» </w:t>
      </w:r>
      <w:r w:rsidRPr="001F73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Қазақстан Республикасы Мәдениет және спорт министрінің 2014 жылғы 20 қазандағы № 42 бұйрығымен регламенттеледі.</w:t>
      </w:r>
    </w:p>
    <w:p w:rsidR="004C0C6A" w:rsidRPr="005A7503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Мекеме бойынша оқушыларды спорт түрлері бойынша бөлімшелерге қабылдау үшін келесі жас шегі анықталады:</w:t>
      </w:r>
    </w:p>
    <w:p w:rsidR="004C0C6A" w:rsidRPr="005A7503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жүзу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– </w:t>
      </w: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ұлдар мен қыздар – 7-9 жас;</w:t>
      </w:r>
    </w:p>
    <w:p w:rsidR="004C0C6A" w:rsidRPr="005A7503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суға секіру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– </w:t>
      </w: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ұлдар мен қыздар – 7-9 жас;</w:t>
      </w:r>
    </w:p>
    <w:p w:rsidR="004C0C6A" w:rsidRPr="005A7503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байдарка мен канро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эде</w:t>
      </w: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есу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– </w:t>
      </w: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ұлдар мен қыздар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– </w:t>
      </w: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10-12 жас;</w:t>
      </w:r>
    </w:p>
    <w:p w:rsidR="004C0C6A" w:rsidRPr="005A7503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академиялық </w:t>
      </w: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ескек есу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– </w:t>
      </w: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ұлдар мен қыздар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– </w:t>
      </w: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10-12 жас.</w:t>
      </w:r>
    </w:p>
    <w:p w:rsidR="004C0C6A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үйлесімді</w:t>
      </w: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жүзу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– </w:t>
      </w: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ұлдар мен қыздар – 7-9 жас.</w:t>
      </w:r>
    </w:p>
    <w:p w:rsidR="004C0C6A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4C0C6A" w:rsidRDefault="004C0C6A" w:rsidP="004C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lastRenderedPageBreak/>
        <w:t>ІІІ. АУЫСТЫРУ НЕГІЗДЕРІ МЕН ТӘРТІБІ</w:t>
      </w:r>
    </w:p>
    <w:p w:rsidR="004C0C6A" w:rsidRDefault="004C0C6A" w:rsidP="004C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</w:p>
    <w:p w:rsidR="004C0C6A" w:rsidRPr="005A7503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3.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1. Оқушыларды келесі оқу жылына</w:t>
      </w: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және келесі кезеңінің топтарына ауыстыру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келесідей</w:t>
      </w: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жүзеге асырылады:</w:t>
      </w:r>
    </w:p>
    <w:p w:rsidR="004C0C6A" w:rsidRPr="005A7503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1)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осы топтар үшін көзделген және М</w:t>
      </w: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екеме басшысы бекіткен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,</w:t>
      </w: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сондай-ақ спорт түрлері бойынша аккредиттелген спорт федерациял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арымен келісілгенбақылау-ауыстыру</w:t>
      </w: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нормативтерін орындау шартымен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;</w:t>
      </w:r>
    </w:p>
    <w:p w:rsidR="004C0C6A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2) тұ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рғылықты жері бойынша емханадан немесе</w:t>
      </w: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дәрігерлік-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дене шынықтыру диспансерінің спорт бөлімшесі дәрігерінің</w:t>
      </w:r>
      <w:r w:rsidRPr="005A75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ұсынылған денсаулық жағдайы туралы ме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дициналық анықтама болған кезде;</w:t>
      </w:r>
    </w:p>
    <w:p w:rsidR="004C0C6A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284F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3.3. Тиісті оқу жылының нормативтік талаптарын орындаған, бірақ келесі оқу жылының тобына ауысу үшін белгіленген жасқа толмаған оқушылар педагогикалық кеңестің шешімі бойынша мерзімінен бұрын ауыстырылады.</w:t>
      </w:r>
    </w:p>
    <w:p w:rsidR="004C0C6A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4C0C6A" w:rsidRDefault="004C0C6A" w:rsidP="004C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І</w:t>
      </w:r>
      <w:r w:rsidRPr="00096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V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. АУЫСУДЫҢ</w:t>
      </w:r>
      <w:r w:rsidRPr="00F50CF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 НЕГІЗДЕРІ МЕН ТӘРТІБІ</w:t>
      </w:r>
    </w:p>
    <w:p w:rsidR="004C0C6A" w:rsidRDefault="004C0C6A" w:rsidP="004C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</w:p>
    <w:p w:rsidR="004C0C6A" w:rsidRPr="00F50CF1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4.1. Оқушыларды М</w:t>
      </w:r>
      <w:r w:rsidRPr="00F50C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екемеден шығару келесі негізде жүзеге асырылады:</w:t>
      </w:r>
    </w:p>
    <w:p w:rsidR="004C0C6A" w:rsidRPr="00F50CF1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F50C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ата-аналардың (заңды өкілдердің)өтініштері;</w:t>
      </w:r>
    </w:p>
    <w:p w:rsidR="004C0C6A" w:rsidRPr="00F50CF1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М</w:t>
      </w:r>
      <w:r w:rsidRPr="00F50C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екеме Жарғысын, ішкі қызмет қағидаларын және спорттық Әдеп кодексін бірнеше рет өрескел бұзғаны үшін;</w:t>
      </w:r>
    </w:p>
    <w:p w:rsidR="004C0C6A" w:rsidRPr="00F50CF1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F50C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мекеменің, оқушылардың, қызметкерлердің, келушілердің және жалға алынған спорт залдары мен кешендерінің мүлкіне зиян келтіру;</w:t>
      </w:r>
    </w:p>
    <w:p w:rsidR="004C0C6A" w:rsidRPr="00F50CF1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F50C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білім беру процесінің бұзылуына әкелетін Заңсыз мінез-құлық;</w:t>
      </w:r>
    </w:p>
    <w:p w:rsidR="004C0C6A" w:rsidRPr="00F50CF1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F50C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білім беру процесіне қатысушыларға физикалық немесе психикалық зорлық-зомбылықты қолдану;</w:t>
      </w:r>
    </w:p>
    <w:p w:rsidR="004C0C6A" w:rsidRPr="00F50CF1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F50C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денсаулық жағдайы және медициналық қарсы көрсетілімдер бойынша;</w:t>
      </w:r>
    </w:p>
    <w:p w:rsidR="004C0C6A" w:rsidRPr="00F50CF1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F50C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тұрғылықты жерінің өзгеруіне байланысты;</w:t>
      </w:r>
    </w:p>
    <w:p w:rsidR="004C0C6A" w:rsidRPr="00F50CF1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F50C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жас шектеуі аяқталғаннан кейін;</w:t>
      </w:r>
    </w:p>
    <w:p w:rsidR="004C0C6A" w:rsidRPr="00F50CF1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F50C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өз еркімен;</w:t>
      </w:r>
    </w:p>
    <w:p w:rsidR="004C0C6A" w:rsidRPr="00F50CF1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F50C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жеке дайындық жоспарларын, спорттық дайындық режимін орындамау;</w:t>
      </w:r>
    </w:p>
    <w:p w:rsidR="004C0C6A" w:rsidRPr="00F50CF1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F50C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спорттық көрсеткіштерді төмендету;</w:t>
      </w:r>
    </w:p>
    <w:p w:rsidR="004C0C6A" w:rsidRPr="00F50CF1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F50C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- Қазақстан Республикасының допингке қарсы қағидаларын бұзғаны, спортта тыйым салынған субстанцияларды және (немесе) әдістерді қолданғаны, алкогольді, темекі бұйымдарын, есірткі және психотроптық заттарды пайдаланғаны және таратқаны үшін;</w:t>
      </w:r>
    </w:p>
    <w:p w:rsidR="004C0C6A" w:rsidRPr="00FD08F4" w:rsidRDefault="004C0C6A" w:rsidP="004C0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FD08F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4.2. Оқушыларды ата-аналарының (заңды өкілдерінің) өтініші бойынша мекемеден шығару басшының бұйрығымен жүзеге асырылады.</w:t>
      </w:r>
    </w:p>
    <w:p w:rsidR="00BC1B5D" w:rsidRPr="004C0C6A" w:rsidRDefault="004C0C6A" w:rsidP="004C0C6A">
      <w:pPr>
        <w:rPr>
          <w:lang w:val="kk-KZ"/>
        </w:rPr>
      </w:pPr>
      <w:r w:rsidRPr="00FD08F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4.3 басқа себептер бойынша оқудан шығару мекеменің педагогикалық кеңесінің шешімі бойынша жүзеге асырылады және басшының</w:t>
      </w:r>
    </w:p>
    <w:sectPr w:rsidR="00BC1B5D" w:rsidRPr="004C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C0C6A"/>
    <w:rsid w:val="004C0C6A"/>
    <w:rsid w:val="00BC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2023-07-11T04:41:00Z</dcterms:created>
  <dcterms:modified xsi:type="dcterms:W3CDTF">2023-07-11T04:41:00Z</dcterms:modified>
</cp:coreProperties>
</file>